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84F" w:rsidRDefault="0090784F" w:rsidP="0090784F">
      <w:pPr>
        <w:spacing w:line="360" w:lineRule="auto"/>
        <w:jc w:val="center"/>
        <w:rPr>
          <w:b/>
        </w:rPr>
      </w:pPr>
      <w:r>
        <w:rPr>
          <w:b/>
          <w:noProof/>
          <w:lang w:bidi="ar-SA"/>
        </w:rPr>
        <w:drawing>
          <wp:inline distT="0" distB="0" distL="0" distR="0" wp14:anchorId="55ED3CA2" wp14:editId="093C0439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956">
        <w:rPr>
          <w:b/>
        </w:rPr>
        <w:t xml:space="preserve"> </w:t>
      </w:r>
    </w:p>
    <w:p w:rsidR="0090784F" w:rsidRPr="00E6377F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</w:rPr>
        <w:t>Республика Саха (Якутия)</w:t>
      </w:r>
    </w:p>
    <w:p w:rsidR="0090784F" w:rsidRPr="00E6377F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</w:rPr>
        <w:t>Муниципальный район «Мирнинский район»</w:t>
      </w:r>
    </w:p>
    <w:p w:rsidR="0090784F" w:rsidRPr="00E6377F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</w:rPr>
        <w:t>Городское поселение «Город Удачный»</w:t>
      </w:r>
    </w:p>
    <w:p w:rsidR="0090784F" w:rsidRPr="00E6377F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</w:rPr>
        <w:t>Городской Совет депутатов</w:t>
      </w:r>
    </w:p>
    <w:p w:rsidR="0090784F" w:rsidRPr="00E6377F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  <w:lang w:val="en-US"/>
        </w:rPr>
        <w:t>V</w:t>
      </w:r>
      <w:r w:rsidRPr="00E6377F">
        <w:rPr>
          <w:rFonts w:ascii="Times New Roman" w:hAnsi="Times New Roman" w:cs="Times New Roman"/>
          <w:b/>
        </w:rPr>
        <w:t xml:space="preserve"> созыв</w:t>
      </w:r>
    </w:p>
    <w:p w:rsidR="0090784F" w:rsidRPr="00E6377F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90784F" w:rsidRPr="00E6377F" w:rsidRDefault="0090784F" w:rsidP="0090784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</w:rPr>
        <w:t>Х</w:t>
      </w:r>
      <w:r w:rsidRPr="00E6377F">
        <w:rPr>
          <w:rFonts w:ascii="Times New Roman" w:hAnsi="Times New Roman" w:cs="Times New Roman"/>
          <w:b/>
          <w:lang w:val="en-US"/>
        </w:rPr>
        <w:t>XI</w:t>
      </w:r>
      <w:r w:rsidR="00EC3E26">
        <w:rPr>
          <w:rFonts w:ascii="Times New Roman" w:hAnsi="Times New Roman" w:cs="Times New Roman"/>
          <w:b/>
          <w:lang w:val="en-US"/>
        </w:rPr>
        <w:t>X</w:t>
      </w:r>
      <w:r w:rsidRPr="00E6377F">
        <w:rPr>
          <w:rFonts w:ascii="Times New Roman" w:hAnsi="Times New Roman" w:cs="Times New Roman"/>
          <w:b/>
        </w:rPr>
        <w:t xml:space="preserve"> СЕССИЯ</w:t>
      </w:r>
    </w:p>
    <w:p w:rsidR="0090784F" w:rsidRPr="00E6377F" w:rsidRDefault="0090784F" w:rsidP="0090784F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</w:p>
    <w:p w:rsidR="0090784F" w:rsidRPr="00E6377F" w:rsidRDefault="0090784F" w:rsidP="0090784F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</w:rPr>
        <w:t>РЕШЕНИЕ</w:t>
      </w:r>
    </w:p>
    <w:p w:rsidR="0090784F" w:rsidRPr="00E6377F" w:rsidRDefault="0090784F" w:rsidP="0090784F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</w:p>
    <w:p w:rsidR="0090784F" w:rsidRPr="00E6377F" w:rsidRDefault="00E95097" w:rsidP="0090784F">
      <w:pPr>
        <w:shd w:val="clear" w:color="auto" w:fill="FFFFFF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30 апреля</w:t>
      </w:r>
      <w:r w:rsidR="0090784F" w:rsidRPr="00E6377F">
        <w:rPr>
          <w:rFonts w:ascii="Times New Roman" w:hAnsi="Times New Roman" w:cs="Times New Roman"/>
          <w:b/>
        </w:rPr>
        <w:t xml:space="preserve"> 2025 г.                                                                                                                №2</w:t>
      </w:r>
      <w:r>
        <w:rPr>
          <w:rFonts w:ascii="Times New Roman" w:hAnsi="Times New Roman" w:cs="Times New Roman"/>
          <w:b/>
        </w:rPr>
        <w:t>9</w:t>
      </w:r>
      <w:r w:rsidR="0090784F" w:rsidRPr="00E6377F">
        <w:rPr>
          <w:rFonts w:ascii="Times New Roman" w:hAnsi="Times New Roman" w:cs="Times New Roman"/>
          <w:b/>
        </w:rPr>
        <w:t>-</w:t>
      </w:r>
      <w:r w:rsidR="0010207F">
        <w:rPr>
          <w:rFonts w:ascii="Times New Roman" w:hAnsi="Times New Roman" w:cs="Times New Roman"/>
          <w:b/>
        </w:rPr>
        <w:t>2</w:t>
      </w:r>
      <w:r w:rsidR="0090784F" w:rsidRPr="00E6377F">
        <w:rPr>
          <w:rFonts w:ascii="Times New Roman" w:hAnsi="Times New Roman" w:cs="Times New Roman"/>
          <w:b/>
        </w:rPr>
        <w:t xml:space="preserve"> </w:t>
      </w:r>
    </w:p>
    <w:p w:rsidR="00010920" w:rsidRPr="00E6377F" w:rsidRDefault="00010920" w:rsidP="00010920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6377F" w:rsidRDefault="00862FD9" w:rsidP="00590DA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6377F">
        <w:rPr>
          <w:rFonts w:ascii="Times New Roman" w:hAnsi="Times New Roman" w:cs="Times New Roman"/>
          <w:b/>
          <w:bCs/>
        </w:rPr>
        <w:t xml:space="preserve">О внесении изменений в решение городского Совета депутатов </w:t>
      </w:r>
      <w:bookmarkStart w:id="0" w:name="_Hlk190437510"/>
      <w:bookmarkStart w:id="1" w:name="_Hlk190437468"/>
    </w:p>
    <w:p w:rsidR="00E6377F" w:rsidRDefault="00862FD9" w:rsidP="00E6377F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  <w:bCs/>
        </w:rPr>
        <w:t xml:space="preserve">от </w:t>
      </w:r>
      <w:r w:rsidR="00181AB9" w:rsidRPr="00E6377F">
        <w:rPr>
          <w:rFonts w:ascii="Times New Roman" w:hAnsi="Times New Roman" w:cs="Times New Roman"/>
          <w:b/>
          <w:bCs/>
        </w:rPr>
        <w:t xml:space="preserve">18 октября </w:t>
      </w:r>
      <w:r w:rsidRPr="00E6377F">
        <w:rPr>
          <w:rFonts w:ascii="Times New Roman" w:hAnsi="Times New Roman" w:cs="Times New Roman"/>
          <w:b/>
          <w:bCs/>
        </w:rPr>
        <w:t>20</w:t>
      </w:r>
      <w:r w:rsidR="00181AB9" w:rsidRPr="00E6377F">
        <w:rPr>
          <w:rFonts w:ascii="Times New Roman" w:hAnsi="Times New Roman" w:cs="Times New Roman"/>
          <w:b/>
          <w:bCs/>
        </w:rPr>
        <w:t>23</w:t>
      </w:r>
      <w:r w:rsidR="0010207F">
        <w:rPr>
          <w:rFonts w:ascii="Times New Roman" w:hAnsi="Times New Roman" w:cs="Times New Roman"/>
          <w:b/>
          <w:bCs/>
        </w:rPr>
        <w:t xml:space="preserve"> </w:t>
      </w:r>
      <w:r w:rsidRPr="00E6377F">
        <w:rPr>
          <w:rFonts w:ascii="Times New Roman" w:hAnsi="Times New Roman" w:cs="Times New Roman"/>
          <w:b/>
          <w:bCs/>
        </w:rPr>
        <w:t>года №</w:t>
      </w:r>
      <w:r w:rsidR="00181AB9" w:rsidRPr="00E6377F">
        <w:rPr>
          <w:rFonts w:ascii="Times New Roman" w:hAnsi="Times New Roman" w:cs="Times New Roman"/>
          <w:b/>
          <w:bCs/>
        </w:rPr>
        <w:t xml:space="preserve"> 11-2</w:t>
      </w:r>
      <w:r w:rsidRPr="00E6377F">
        <w:rPr>
          <w:rFonts w:ascii="Times New Roman" w:hAnsi="Times New Roman" w:cs="Times New Roman"/>
          <w:b/>
          <w:bCs/>
        </w:rPr>
        <w:t xml:space="preserve"> «</w:t>
      </w:r>
      <w:bookmarkEnd w:id="0"/>
      <w:r w:rsidR="00590DAE" w:rsidRPr="00E6377F">
        <w:rPr>
          <w:rFonts w:ascii="Times New Roman" w:hAnsi="Times New Roman" w:cs="Times New Roman"/>
          <w:b/>
        </w:rPr>
        <w:t xml:space="preserve">О передаче отдельных бюджетных полномочий финансового органа администрации </w:t>
      </w:r>
      <w:r w:rsidR="00863622">
        <w:rPr>
          <w:rFonts w:ascii="Times New Roman" w:hAnsi="Times New Roman" w:cs="Times New Roman"/>
          <w:b/>
        </w:rPr>
        <w:t>городского поселения</w:t>
      </w:r>
      <w:r w:rsidR="00590DAE" w:rsidRPr="00E6377F">
        <w:rPr>
          <w:rFonts w:ascii="Times New Roman" w:hAnsi="Times New Roman" w:cs="Times New Roman"/>
          <w:b/>
        </w:rPr>
        <w:t xml:space="preserve"> «Город Удачный» </w:t>
      </w:r>
      <w:r w:rsidR="00863622">
        <w:rPr>
          <w:rFonts w:ascii="Times New Roman" w:hAnsi="Times New Roman" w:cs="Times New Roman"/>
          <w:b/>
        </w:rPr>
        <w:t>муниципального района «</w:t>
      </w:r>
      <w:r w:rsidR="00590DAE" w:rsidRPr="00E6377F">
        <w:rPr>
          <w:rFonts w:ascii="Times New Roman" w:hAnsi="Times New Roman" w:cs="Times New Roman"/>
          <w:b/>
        </w:rPr>
        <w:t>Мирнинск</w:t>
      </w:r>
      <w:r w:rsidR="00863622">
        <w:rPr>
          <w:rFonts w:ascii="Times New Roman" w:hAnsi="Times New Roman" w:cs="Times New Roman"/>
          <w:b/>
        </w:rPr>
        <w:t>ий</w:t>
      </w:r>
      <w:r w:rsidR="00590DAE" w:rsidRPr="00E6377F">
        <w:rPr>
          <w:rFonts w:ascii="Times New Roman" w:hAnsi="Times New Roman" w:cs="Times New Roman"/>
          <w:b/>
        </w:rPr>
        <w:t xml:space="preserve"> район</w:t>
      </w:r>
      <w:r w:rsidR="00863622">
        <w:rPr>
          <w:rFonts w:ascii="Times New Roman" w:hAnsi="Times New Roman" w:cs="Times New Roman"/>
          <w:b/>
        </w:rPr>
        <w:t>»</w:t>
      </w:r>
      <w:r w:rsidR="00590DAE" w:rsidRPr="00E6377F">
        <w:rPr>
          <w:rFonts w:ascii="Times New Roman" w:hAnsi="Times New Roman" w:cs="Times New Roman"/>
          <w:b/>
        </w:rPr>
        <w:t xml:space="preserve"> Республики Саха (Якутия) финансовому органу </w:t>
      </w:r>
      <w:r w:rsidR="00863622">
        <w:rPr>
          <w:rFonts w:ascii="Times New Roman" w:hAnsi="Times New Roman" w:cs="Times New Roman"/>
          <w:b/>
        </w:rPr>
        <w:t>а</w:t>
      </w:r>
      <w:r w:rsidR="00590DAE" w:rsidRPr="00E6377F">
        <w:rPr>
          <w:rFonts w:ascii="Times New Roman" w:hAnsi="Times New Roman" w:cs="Times New Roman"/>
          <w:b/>
        </w:rPr>
        <w:t xml:space="preserve">дминистрации муниципального </w:t>
      </w:r>
      <w:r w:rsidR="00863622">
        <w:rPr>
          <w:rFonts w:ascii="Times New Roman" w:hAnsi="Times New Roman" w:cs="Times New Roman"/>
          <w:b/>
        </w:rPr>
        <w:t>района</w:t>
      </w:r>
      <w:r w:rsidR="00590DAE" w:rsidRPr="00E6377F">
        <w:rPr>
          <w:rFonts w:ascii="Times New Roman" w:hAnsi="Times New Roman" w:cs="Times New Roman"/>
          <w:b/>
        </w:rPr>
        <w:t xml:space="preserve"> «Мирнинский район» </w:t>
      </w:r>
    </w:p>
    <w:p w:rsidR="008B10ED" w:rsidRPr="00E6377F" w:rsidRDefault="00590DAE" w:rsidP="00E6377F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  <w:r w:rsidRPr="00E6377F">
        <w:rPr>
          <w:rFonts w:ascii="Times New Roman" w:hAnsi="Times New Roman" w:cs="Times New Roman"/>
          <w:b/>
        </w:rPr>
        <w:t>Республики Саха (Якутия)</w:t>
      </w:r>
      <w:r w:rsidR="00181AB9" w:rsidRPr="00E6377F">
        <w:rPr>
          <w:rFonts w:ascii="Times New Roman" w:hAnsi="Times New Roman" w:cs="Times New Roman"/>
          <w:b/>
          <w:bCs/>
        </w:rPr>
        <w:t>»</w:t>
      </w:r>
      <w:bookmarkEnd w:id="1"/>
    </w:p>
    <w:p w:rsidR="00590DAE" w:rsidRPr="00E6377F" w:rsidRDefault="00590DAE" w:rsidP="00590DA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2522B5" w:rsidRPr="00503056" w:rsidRDefault="00D77E06" w:rsidP="0050305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503056">
        <w:rPr>
          <w:rFonts w:ascii="Times New Roman" w:hAnsi="Times New Roman" w:cs="Times New Roman"/>
        </w:rPr>
        <w:t>В целях приведения нормативно-правового акта в соответствие с Бюджетным кодексом РФ</w:t>
      </w:r>
      <w:r w:rsidR="008D7E82" w:rsidRPr="00503056">
        <w:rPr>
          <w:rFonts w:ascii="Times New Roman" w:hAnsi="Times New Roman" w:cs="Times New Roman"/>
        </w:rPr>
        <w:t xml:space="preserve"> </w:t>
      </w:r>
      <w:r w:rsidR="002522B5" w:rsidRPr="00503056">
        <w:rPr>
          <w:rFonts w:ascii="Times New Roman" w:hAnsi="Times New Roman" w:cs="Times New Roman"/>
          <w:b/>
          <w:bCs/>
        </w:rPr>
        <w:t>городской Совет депутатов решил:</w:t>
      </w:r>
    </w:p>
    <w:p w:rsidR="008B10ED" w:rsidRPr="00503056" w:rsidRDefault="00862FD9" w:rsidP="00503056">
      <w:pPr>
        <w:pStyle w:val="a8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503056">
        <w:rPr>
          <w:rFonts w:ascii="Times New Roman" w:hAnsi="Times New Roman" w:cs="Times New Roman"/>
        </w:rPr>
        <w:t xml:space="preserve">Внести следующие изменения в </w:t>
      </w:r>
      <w:r w:rsidR="00E95097" w:rsidRPr="00503056">
        <w:rPr>
          <w:rFonts w:ascii="Times New Roman" w:hAnsi="Times New Roman" w:cs="Times New Roman"/>
        </w:rPr>
        <w:t xml:space="preserve">приложение 1 к </w:t>
      </w:r>
      <w:r w:rsidRPr="00503056">
        <w:rPr>
          <w:rFonts w:ascii="Times New Roman" w:hAnsi="Times New Roman" w:cs="Times New Roman"/>
        </w:rPr>
        <w:t>решени</w:t>
      </w:r>
      <w:r w:rsidR="00E95097" w:rsidRPr="00503056">
        <w:rPr>
          <w:rFonts w:ascii="Times New Roman" w:hAnsi="Times New Roman" w:cs="Times New Roman"/>
        </w:rPr>
        <w:t>ю</w:t>
      </w:r>
      <w:r w:rsidRPr="00503056">
        <w:rPr>
          <w:rFonts w:ascii="Times New Roman" w:hAnsi="Times New Roman" w:cs="Times New Roman"/>
        </w:rPr>
        <w:t xml:space="preserve"> городского Совета депутатов </w:t>
      </w:r>
      <w:r w:rsidR="00181AB9" w:rsidRPr="00503056">
        <w:rPr>
          <w:rFonts w:ascii="Times New Roman" w:hAnsi="Times New Roman" w:cs="Times New Roman"/>
        </w:rPr>
        <w:t>от 18 октября 2023 года № 11-2 «</w:t>
      </w:r>
      <w:r w:rsidR="002522B5" w:rsidRPr="00503056">
        <w:rPr>
          <w:rFonts w:ascii="Times New Roman" w:hAnsi="Times New Roman" w:cs="Times New Roman"/>
        </w:rPr>
        <w:t xml:space="preserve">О передаче отдельных бюджетных полномочий финансового органа администрации </w:t>
      </w:r>
      <w:r w:rsidR="00863622" w:rsidRPr="00503056">
        <w:rPr>
          <w:rFonts w:ascii="Times New Roman" w:hAnsi="Times New Roman" w:cs="Times New Roman"/>
        </w:rPr>
        <w:t>городского поселения</w:t>
      </w:r>
      <w:r w:rsidR="002522B5" w:rsidRPr="00503056">
        <w:rPr>
          <w:rFonts w:ascii="Times New Roman" w:hAnsi="Times New Roman" w:cs="Times New Roman"/>
        </w:rPr>
        <w:t xml:space="preserve"> «Город Удачный» </w:t>
      </w:r>
      <w:r w:rsidR="00863622" w:rsidRPr="00503056">
        <w:rPr>
          <w:rFonts w:ascii="Times New Roman" w:hAnsi="Times New Roman" w:cs="Times New Roman"/>
        </w:rPr>
        <w:t>муниципального района «</w:t>
      </w:r>
      <w:r w:rsidR="002522B5" w:rsidRPr="00503056">
        <w:rPr>
          <w:rFonts w:ascii="Times New Roman" w:hAnsi="Times New Roman" w:cs="Times New Roman"/>
        </w:rPr>
        <w:t>Мирнинск</w:t>
      </w:r>
      <w:r w:rsidR="00863622" w:rsidRPr="00503056">
        <w:rPr>
          <w:rFonts w:ascii="Times New Roman" w:hAnsi="Times New Roman" w:cs="Times New Roman"/>
        </w:rPr>
        <w:t>ий</w:t>
      </w:r>
      <w:r w:rsidR="002522B5" w:rsidRPr="00503056">
        <w:rPr>
          <w:rFonts w:ascii="Times New Roman" w:hAnsi="Times New Roman" w:cs="Times New Roman"/>
        </w:rPr>
        <w:t xml:space="preserve"> район</w:t>
      </w:r>
      <w:r w:rsidR="00863622" w:rsidRPr="00503056">
        <w:rPr>
          <w:rFonts w:ascii="Times New Roman" w:hAnsi="Times New Roman" w:cs="Times New Roman"/>
        </w:rPr>
        <w:t>»</w:t>
      </w:r>
      <w:r w:rsidR="002522B5" w:rsidRPr="00503056">
        <w:rPr>
          <w:rFonts w:ascii="Times New Roman" w:hAnsi="Times New Roman" w:cs="Times New Roman"/>
        </w:rPr>
        <w:t xml:space="preserve"> Республики Саха (Якутия) финансовому органу </w:t>
      </w:r>
      <w:r w:rsidR="00B06077" w:rsidRPr="00503056">
        <w:rPr>
          <w:rFonts w:ascii="Times New Roman" w:hAnsi="Times New Roman" w:cs="Times New Roman"/>
        </w:rPr>
        <w:t>а</w:t>
      </w:r>
      <w:r w:rsidR="002522B5" w:rsidRPr="00503056">
        <w:rPr>
          <w:rFonts w:ascii="Times New Roman" w:hAnsi="Times New Roman" w:cs="Times New Roman"/>
        </w:rPr>
        <w:t xml:space="preserve">дминистрации муниципального </w:t>
      </w:r>
      <w:r w:rsidR="00863622" w:rsidRPr="00503056">
        <w:rPr>
          <w:rFonts w:ascii="Times New Roman" w:hAnsi="Times New Roman" w:cs="Times New Roman"/>
        </w:rPr>
        <w:t>района</w:t>
      </w:r>
      <w:r w:rsidR="002522B5" w:rsidRPr="00503056">
        <w:rPr>
          <w:rFonts w:ascii="Times New Roman" w:hAnsi="Times New Roman" w:cs="Times New Roman"/>
        </w:rPr>
        <w:t xml:space="preserve"> «Мирнинский район» Республики Саха (Якутия)»</w:t>
      </w:r>
      <w:r w:rsidRPr="00503056">
        <w:rPr>
          <w:rFonts w:ascii="Times New Roman" w:hAnsi="Times New Roman" w:cs="Times New Roman"/>
        </w:rPr>
        <w:t>:</w:t>
      </w:r>
    </w:p>
    <w:p w:rsidR="008B10ED" w:rsidRPr="00503056" w:rsidRDefault="0010207F" w:rsidP="00503056">
      <w:pPr>
        <w:pStyle w:val="1"/>
        <w:numPr>
          <w:ilvl w:val="0"/>
          <w:numId w:val="1"/>
        </w:numPr>
        <w:tabs>
          <w:tab w:val="left" w:pos="1430"/>
        </w:tabs>
        <w:spacing w:line="360" w:lineRule="auto"/>
        <w:ind w:firstLine="709"/>
        <w:jc w:val="both"/>
        <w:rPr>
          <w:rFonts w:eastAsia="Microsoft Sans Serif"/>
          <w:sz w:val="24"/>
          <w:szCs w:val="24"/>
        </w:rPr>
      </w:pPr>
      <w:bookmarkStart w:id="2" w:name="_Hlk195872855"/>
      <w:bookmarkStart w:id="3" w:name="_Hlk196214768"/>
      <w:r>
        <w:rPr>
          <w:rFonts w:eastAsia="Microsoft Sans Serif"/>
          <w:sz w:val="24"/>
          <w:szCs w:val="24"/>
        </w:rPr>
        <w:t>в</w:t>
      </w:r>
      <w:r w:rsidR="00776610">
        <w:rPr>
          <w:rFonts w:eastAsia="Microsoft Sans Serif"/>
          <w:sz w:val="24"/>
          <w:szCs w:val="24"/>
        </w:rPr>
        <w:t xml:space="preserve"> пункте 1.2</w:t>
      </w:r>
      <w:r w:rsidR="00503056">
        <w:rPr>
          <w:rFonts w:eastAsia="Microsoft Sans Serif"/>
          <w:sz w:val="24"/>
          <w:szCs w:val="24"/>
        </w:rPr>
        <w:t xml:space="preserve"> </w:t>
      </w:r>
      <w:r w:rsidR="0064580E" w:rsidRPr="00503056">
        <w:rPr>
          <w:rFonts w:eastAsia="Microsoft Sans Serif"/>
          <w:sz w:val="24"/>
          <w:szCs w:val="24"/>
        </w:rPr>
        <w:t>слова «формирование внесени</w:t>
      </w:r>
      <w:r w:rsidR="008D7E82" w:rsidRPr="00503056">
        <w:rPr>
          <w:rFonts w:eastAsia="Microsoft Sans Serif"/>
          <w:sz w:val="24"/>
          <w:szCs w:val="24"/>
        </w:rPr>
        <w:t>е</w:t>
      </w:r>
      <w:r w:rsidR="0064580E" w:rsidRPr="00503056">
        <w:rPr>
          <w:rFonts w:eastAsia="Microsoft Sans Serif"/>
          <w:sz w:val="24"/>
          <w:szCs w:val="24"/>
        </w:rPr>
        <w:t>» заменить словами «формирование внесений»;</w:t>
      </w:r>
    </w:p>
    <w:p w:rsidR="0064580E" w:rsidRPr="00503056" w:rsidRDefault="0010207F" w:rsidP="00503056">
      <w:pPr>
        <w:pStyle w:val="1"/>
        <w:numPr>
          <w:ilvl w:val="0"/>
          <w:numId w:val="1"/>
        </w:numPr>
        <w:tabs>
          <w:tab w:val="left" w:pos="1430"/>
        </w:tabs>
        <w:spacing w:line="360" w:lineRule="auto"/>
        <w:ind w:firstLine="709"/>
        <w:jc w:val="both"/>
        <w:rPr>
          <w:rFonts w:eastAsia="Microsoft Sans Serif"/>
          <w:sz w:val="24"/>
          <w:szCs w:val="24"/>
        </w:rPr>
      </w:pPr>
      <w:r>
        <w:rPr>
          <w:rFonts w:eastAsia="Microsoft Sans Serif"/>
          <w:sz w:val="24"/>
          <w:szCs w:val="24"/>
        </w:rPr>
        <w:t>д</w:t>
      </w:r>
      <w:r w:rsidR="0064580E" w:rsidRPr="00503056">
        <w:rPr>
          <w:rFonts w:eastAsia="Microsoft Sans Serif"/>
          <w:sz w:val="24"/>
          <w:szCs w:val="24"/>
        </w:rPr>
        <w:t>ополнить пунктом 1.3 следующего содержания:</w:t>
      </w:r>
    </w:p>
    <w:p w:rsidR="0064580E" w:rsidRPr="00503056" w:rsidRDefault="0064580E" w:rsidP="005030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03056">
        <w:rPr>
          <w:rFonts w:ascii="Times New Roman" w:hAnsi="Times New Roman" w:cs="Times New Roman"/>
        </w:rPr>
        <w:t xml:space="preserve">«1.3. Установление порядка доведения бюджетных ассигнований </w:t>
      </w:r>
      <w:r w:rsidR="00EE6E1E">
        <w:rPr>
          <w:rFonts w:ascii="Times New Roman" w:hAnsi="Times New Roman" w:cs="Times New Roman"/>
          <w:color w:val="auto"/>
          <w:lang w:bidi="ar-SA"/>
        </w:rPr>
        <w:t>и</w:t>
      </w:r>
      <w:r w:rsidR="00503056" w:rsidRPr="00503056">
        <w:rPr>
          <w:rFonts w:ascii="Times New Roman" w:hAnsi="Times New Roman" w:cs="Times New Roman"/>
          <w:color w:val="auto"/>
          <w:lang w:bidi="ar-SA"/>
        </w:rPr>
        <w:t xml:space="preserve"> лимитов бюджетных обязательств </w:t>
      </w:r>
      <w:r w:rsidRPr="00503056">
        <w:rPr>
          <w:rFonts w:ascii="Times New Roman" w:hAnsi="Times New Roman" w:cs="Times New Roman"/>
        </w:rPr>
        <w:t>до главных р</w:t>
      </w:r>
      <w:r w:rsidR="00075B1C">
        <w:rPr>
          <w:rFonts w:ascii="Times New Roman" w:hAnsi="Times New Roman" w:cs="Times New Roman"/>
        </w:rPr>
        <w:t>аспорядителей бюджетных средств.</w:t>
      </w:r>
      <w:r w:rsidRPr="00503056">
        <w:rPr>
          <w:rFonts w:ascii="Times New Roman" w:hAnsi="Times New Roman" w:cs="Times New Roman"/>
        </w:rPr>
        <w:t>»</w:t>
      </w:r>
      <w:bookmarkStart w:id="4" w:name="_GoBack"/>
      <w:bookmarkEnd w:id="4"/>
      <w:r w:rsidRPr="00503056">
        <w:rPr>
          <w:rFonts w:ascii="Times New Roman" w:hAnsi="Times New Roman" w:cs="Times New Roman"/>
        </w:rPr>
        <w:t>;</w:t>
      </w:r>
    </w:p>
    <w:p w:rsidR="008D7E82" w:rsidRPr="00503056" w:rsidRDefault="0010207F" w:rsidP="00503056">
      <w:pPr>
        <w:pStyle w:val="1"/>
        <w:numPr>
          <w:ilvl w:val="0"/>
          <w:numId w:val="1"/>
        </w:numPr>
        <w:tabs>
          <w:tab w:val="left" w:pos="1430"/>
        </w:tabs>
        <w:spacing w:line="360" w:lineRule="auto"/>
        <w:ind w:firstLine="709"/>
        <w:jc w:val="both"/>
        <w:rPr>
          <w:rFonts w:eastAsia="Microsoft Sans Serif"/>
          <w:sz w:val="24"/>
          <w:szCs w:val="24"/>
        </w:rPr>
      </w:pPr>
      <w:r>
        <w:rPr>
          <w:rFonts w:eastAsia="Microsoft Sans Serif"/>
          <w:sz w:val="24"/>
          <w:szCs w:val="24"/>
        </w:rPr>
        <w:t>д</w:t>
      </w:r>
      <w:r w:rsidR="00776610">
        <w:rPr>
          <w:rFonts w:eastAsia="Microsoft Sans Serif"/>
          <w:sz w:val="24"/>
          <w:szCs w:val="24"/>
        </w:rPr>
        <w:t>ополнить пунктами 3, 3.1, 3.2</w:t>
      </w:r>
      <w:r w:rsidR="008D7E82" w:rsidRPr="00503056">
        <w:rPr>
          <w:rFonts w:eastAsia="Microsoft Sans Serif"/>
          <w:sz w:val="24"/>
          <w:szCs w:val="24"/>
        </w:rPr>
        <w:t xml:space="preserve"> следующего содержания:</w:t>
      </w:r>
    </w:p>
    <w:p w:rsidR="007B2B50" w:rsidRPr="00503056" w:rsidRDefault="007B2B50" w:rsidP="00503056">
      <w:pPr>
        <w:pStyle w:val="1"/>
        <w:spacing w:line="360" w:lineRule="auto"/>
        <w:ind w:firstLine="709"/>
        <w:jc w:val="both"/>
        <w:rPr>
          <w:rFonts w:eastAsia="Microsoft Sans Serif"/>
          <w:sz w:val="24"/>
          <w:szCs w:val="24"/>
        </w:rPr>
      </w:pPr>
      <w:bookmarkStart w:id="5" w:name="_Hlk195872887"/>
      <w:bookmarkEnd w:id="2"/>
      <w:bookmarkEnd w:id="3"/>
      <w:r w:rsidRPr="00503056">
        <w:rPr>
          <w:rFonts w:eastAsia="Microsoft Sans Serif"/>
          <w:sz w:val="24"/>
          <w:szCs w:val="24"/>
        </w:rPr>
        <w:lastRenderedPageBreak/>
        <w:t>«3.   Составление отчетности</w:t>
      </w:r>
    </w:p>
    <w:p w:rsidR="007B2B50" w:rsidRPr="00503056" w:rsidRDefault="007B2B50" w:rsidP="00503056">
      <w:pPr>
        <w:pStyle w:val="1"/>
        <w:numPr>
          <w:ilvl w:val="1"/>
          <w:numId w:val="8"/>
        </w:numPr>
        <w:spacing w:line="360" w:lineRule="auto"/>
        <w:ind w:left="0" w:firstLine="709"/>
        <w:jc w:val="both"/>
        <w:rPr>
          <w:rFonts w:eastAsia="Microsoft Sans Serif"/>
          <w:sz w:val="24"/>
          <w:szCs w:val="24"/>
        </w:rPr>
      </w:pPr>
      <w:r w:rsidRPr="00503056">
        <w:rPr>
          <w:rFonts w:eastAsia="Microsoft Sans Serif"/>
          <w:sz w:val="24"/>
          <w:szCs w:val="24"/>
        </w:rPr>
        <w:t>Установление порядка составления бюджетной отчетности;</w:t>
      </w:r>
    </w:p>
    <w:p w:rsidR="007B2B50" w:rsidRPr="00503056" w:rsidRDefault="007B2B50" w:rsidP="00503056">
      <w:pPr>
        <w:pStyle w:val="1"/>
        <w:numPr>
          <w:ilvl w:val="1"/>
          <w:numId w:val="8"/>
        </w:numPr>
        <w:tabs>
          <w:tab w:val="left" w:pos="851"/>
        </w:tabs>
        <w:spacing w:line="360" w:lineRule="auto"/>
        <w:ind w:left="0" w:firstLine="709"/>
        <w:jc w:val="both"/>
        <w:rPr>
          <w:rFonts w:eastAsia="Microsoft Sans Serif"/>
          <w:sz w:val="24"/>
          <w:szCs w:val="24"/>
        </w:rPr>
      </w:pPr>
      <w:r w:rsidRPr="00503056">
        <w:rPr>
          <w:rFonts w:eastAsia="Microsoft Sans Serif"/>
          <w:sz w:val="24"/>
          <w:szCs w:val="24"/>
        </w:rPr>
        <w:t>Установление сроков предоставления сводной бюджетной отчетности главными администраторами средств местного бюджета</w:t>
      </w:r>
      <w:r w:rsidR="005E704E" w:rsidRPr="00503056">
        <w:rPr>
          <w:rFonts w:eastAsia="Microsoft Sans Serif"/>
          <w:sz w:val="24"/>
          <w:szCs w:val="24"/>
        </w:rPr>
        <w:t>.».</w:t>
      </w:r>
    </w:p>
    <w:bookmarkEnd w:id="5"/>
    <w:p w:rsidR="00171D7A" w:rsidRPr="00503056" w:rsidRDefault="00171D7A" w:rsidP="00503056">
      <w:pPr>
        <w:pStyle w:val="1"/>
        <w:numPr>
          <w:ilvl w:val="0"/>
          <w:numId w:val="6"/>
        </w:numPr>
        <w:tabs>
          <w:tab w:val="left" w:pos="1411"/>
        </w:tabs>
        <w:spacing w:line="360" w:lineRule="auto"/>
        <w:ind w:left="0" w:firstLine="709"/>
        <w:jc w:val="both"/>
        <w:rPr>
          <w:rFonts w:eastAsia="Microsoft Sans Serif"/>
          <w:sz w:val="24"/>
          <w:szCs w:val="24"/>
        </w:rPr>
      </w:pPr>
      <w:r w:rsidRPr="00503056">
        <w:rPr>
          <w:rFonts w:eastAsia="Microsoft Sans Serif"/>
          <w:sz w:val="24"/>
          <w:szCs w:val="24"/>
        </w:rPr>
        <w:t>Настоящее решение подлежит официальному опубликованию в порядке, предусмотренном Уставом ГП «Город Удачный».</w:t>
      </w:r>
    </w:p>
    <w:p w:rsidR="00171D7A" w:rsidRPr="00503056" w:rsidRDefault="00171D7A" w:rsidP="00503056">
      <w:pPr>
        <w:pStyle w:val="1"/>
        <w:numPr>
          <w:ilvl w:val="0"/>
          <w:numId w:val="6"/>
        </w:numPr>
        <w:tabs>
          <w:tab w:val="left" w:pos="1411"/>
        </w:tabs>
        <w:spacing w:line="360" w:lineRule="auto"/>
        <w:ind w:left="0" w:firstLine="709"/>
        <w:jc w:val="both"/>
        <w:rPr>
          <w:rFonts w:eastAsia="Microsoft Sans Serif"/>
          <w:sz w:val="24"/>
          <w:szCs w:val="24"/>
        </w:rPr>
      </w:pPr>
      <w:r w:rsidRPr="00503056">
        <w:rPr>
          <w:rFonts w:eastAsia="Microsoft Sans Serif"/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</w:p>
    <w:p w:rsidR="00171D7A" w:rsidRPr="00503056" w:rsidRDefault="00171D7A" w:rsidP="00503056">
      <w:pPr>
        <w:pStyle w:val="1"/>
        <w:numPr>
          <w:ilvl w:val="0"/>
          <w:numId w:val="6"/>
        </w:numPr>
        <w:tabs>
          <w:tab w:val="left" w:pos="1411"/>
        </w:tabs>
        <w:spacing w:line="360" w:lineRule="auto"/>
        <w:ind w:left="0" w:firstLine="709"/>
        <w:jc w:val="both"/>
        <w:rPr>
          <w:rFonts w:eastAsia="Microsoft Sans Serif"/>
          <w:sz w:val="24"/>
          <w:szCs w:val="24"/>
        </w:rPr>
      </w:pPr>
      <w:r w:rsidRPr="00503056">
        <w:rPr>
          <w:rFonts w:eastAsia="Microsoft Sans Serif"/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:rsidR="00171D7A" w:rsidRDefault="00171D7A" w:rsidP="00E6377F">
      <w:pPr>
        <w:ind w:firstLine="708"/>
        <w:rPr>
          <w:rFonts w:ascii="Times New Roman" w:hAnsi="Times New Roman" w:cs="Times New Roman"/>
        </w:rPr>
      </w:pPr>
    </w:p>
    <w:p w:rsidR="00B2384B" w:rsidRDefault="00B2384B" w:rsidP="00E6377F">
      <w:pPr>
        <w:ind w:firstLine="708"/>
        <w:rPr>
          <w:rFonts w:ascii="Times New Roman" w:hAnsi="Times New Roman" w:cs="Times New Roman"/>
        </w:rPr>
      </w:pPr>
    </w:p>
    <w:p w:rsidR="00E6377F" w:rsidRPr="00E6377F" w:rsidRDefault="00E6377F" w:rsidP="00E6377F">
      <w:pPr>
        <w:ind w:firstLine="708"/>
        <w:rPr>
          <w:rFonts w:ascii="Times New Roman" w:hAnsi="Times New Roman" w:cs="Times New Roman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B2384B" w:rsidRPr="00883C44" w:rsidTr="00DC436C">
        <w:tc>
          <w:tcPr>
            <w:tcW w:w="4739" w:type="dxa"/>
          </w:tcPr>
          <w:p w:rsidR="00B2384B" w:rsidRPr="00883C44" w:rsidRDefault="00B2384B" w:rsidP="00DC43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bidi="ar-SA"/>
              </w:rPr>
            </w:pPr>
            <w:r w:rsidRPr="00883C44">
              <w:rPr>
                <w:rFonts w:ascii="Times New Roman" w:hAnsi="Times New Roman"/>
                <w:b/>
                <w:lang w:bidi="ar-SA"/>
              </w:rPr>
              <w:t>Глава города</w:t>
            </w:r>
          </w:p>
          <w:p w:rsidR="00B2384B" w:rsidRPr="00883C44" w:rsidRDefault="00B2384B" w:rsidP="00DC43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bidi="ar-SA"/>
              </w:rPr>
            </w:pPr>
          </w:p>
          <w:p w:rsidR="00B2384B" w:rsidRPr="00883C44" w:rsidRDefault="00B2384B" w:rsidP="00DC43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bidi="ar-SA"/>
              </w:rPr>
            </w:pPr>
          </w:p>
          <w:p w:rsidR="00B2384B" w:rsidRPr="00883C44" w:rsidRDefault="00B2384B" w:rsidP="00DC43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bidi="ar-SA"/>
              </w:rPr>
            </w:pPr>
            <w:r w:rsidRPr="00883C44">
              <w:rPr>
                <w:rFonts w:ascii="Times New Roman" w:hAnsi="Times New Roman"/>
                <w:b/>
                <w:lang w:bidi="ar-SA"/>
              </w:rPr>
              <w:t>__________А.В. Приходько</w:t>
            </w:r>
          </w:p>
          <w:p w:rsidR="00B2384B" w:rsidRPr="00883C44" w:rsidRDefault="00B2384B" w:rsidP="00DC43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 xml:space="preserve">6 мая </w:t>
            </w:r>
            <w:r w:rsidRPr="00883C44">
              <w:rPr>
                <w:rFonts w:ascii="Times New Roman" w:hAnsi="Times New Roman"/>
                <w:lang w:bidi="ar-SA"/>
              </w:rPr>
              <w:t>2025 г.</w:t>
            </w:r>
          </w:p>
          <w:p w:rsidR="00B2384B" w:rsidRPr="00883C44" w:rsidRDefault="00B2384B" w:rsidP="00DC43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vertAlign w:val="superscript"/>
                <w:lang w:bidi="ar-SA"/>
              </w:rPr>
            </w:pPr>
            <w:r w:rsidRPr="00883C44">
              <w:rPr>
                <w:rFonts w:ascii="Times New Roman" w:hAnsi="Times New Roman"/>
                <w:vertAlign w:val="superscript"/>
                <w:lang w:bidi="ar-SA"/>
              </w:rPr>
              <w:t>дата подписания</w:t>
            </w:r>
          </w:p>
        </w:tc>
        <w:tc>
          <w:tcPr>
            <w:tcW w:w="4823" w:type="dxa"/>
          </w:tcPr>
          <w:p w:rsidR="00B2384B" w:rsidRPr="00883C44" w:rsidRDefault="00B2384B" w:rsidP="00DC43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bidi="ar-SA"/>
              </w:rPr>
            </w:pPr>
            <w:r w:rsidRPr="00883C44">
              <w:rPr>
                <w:rFonts w:ascii="Times New Roman" w:hAnsi="Times New Roman"/>
                <w:b/>
                <w:lang w:bidi="ar-SA"/>
              </w:rPr>
              <w:t>Председатель</w:t>
            </w:r>
          </w:p>
          <w:p w:rsidR="00B2384B" w:rsidRPr="00883C44" w:rsidRDefault="00B2384B" w:rsidP="00DC43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bidi="ar-SA"/>
              </w:rPr>
            </w:pPr>
            <w:r w:rsidRPr="00883C44">
              <w:rPr>
                <w:rFonts w:ascii="Times New Roman" w:hAnsi="Times New Roman"/>
                <w:b/>
                <w:lang w:bidi="ar-SA"/>
              </w:rPr>
              <w:t xml:space="preserve"> городского Совета депутатов</w:t>
            </w:r>
          </w:p>
          <w:p w:rsidR="00B2384B" w:rsidRPr="00883C44" w:rsidRDefault="00B2384B" w:rsidP="00DC43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bidi="ar-SA"/>
              </w:rPr>
            </w:pPr>
          </w:p>
          <w:p w:rsidR="00B2384B" w:rsidRPr="00883C44" w:rsidRDefault="00B2384B" w:rsidP="00DC43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bidi="ar-SA"/>
              </w:rPr>
            </w:pPr>
            <w:r w:rsidRPr="00883C44">
              <w:rPr>
                <w:rFonts w:ascii="Times New Roman" w:hAnsi="Times New Roman"/>
                <w:b/>
                <w:lang w:bidi="ar-SA"/>
              </w:rPr>
              <w:t xml:space="preserve">__________В.В. Файзулин </w:t>
            </w:r>
          </w:p>
          <w:p w:rsidR="00B2384B" w:rsidRPr="00883C44" w:rsidRDefault="00B2384B" w:rsidP="00DC43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bidi="ar-SA"/>
              </w:rPr>
            </w:pPr>
          </w:p>
          <w:p w:rsidR="00B2384B" w:rsidRPr="00883C44" w:rsidRDefault="00B2384B" w:rsidP="00DC436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lang w:bidi="ar-SA"/>
              </w:rPr>
            </w:pPr>
          </w:p>
        </w:tc>
      </w:tr>
    </w:tbl>
    <w:p w:rsidR="008B10ED" w:rsidRPr="00E6377F" w:rsidRDefault="008B10ED" w:rsidP="00E6377F">
      <w:pPr>
        <w:pStyle w:val="1"/>
        <w:spacing w:after="240" w:line="360" w:lineRule="auto"/>
        <w:ind w:firstLine="0"/>
        <w:rPr>
          <w:sz w:val="24"/>
          <w:szCs w:val="24"/>
        </w:rPr>
      </w:pPr>
    </w:p>
    <w:p w:rsidR="00503056" w:rsidRPr="00E6377F" w:rsidRDefault="00503056">
      <w:pPr>
        <w:pStyle w:val="1"/>
        <w:spacing w:after="240" w:line="360" w:lineRule="auto"/>
        <w:ind w:firstLine="0"/>
        <w:rPr>
          <w:sz w:val="24"/>
          <w:szCs w:val="24"/>
        </w:rPr>
      </w:pPr>
    </w:p>
    <w:sectPr w:rsidR="00503056" w:rsidRPr="00E6377F" w:rsidSect="00F96DE5">
      <w:pgSz w:w="11900" w:h="16840"/>
      <w:pgMar w:top="1134" w:right="850" w:bottom="851" w:left="1701" w:header="402" w:footer="40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B17" w:rsidRDefault="001E3B17">
      <w:r>
        <w:separator/>
      </w:r>
    </w:p>
  </w:endnote>
  <w:endnote w:type="continuationSeparator" w:id="0">
    <w:p w:rsidR="001E3B17" w:rsidRDefault="001E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B17" w:rsidRDefault="001E3B17"/>
  </w:footnote>
  <w:footnote w:type="continuationSeparator" w:id="0">
    <w:p w:rsidR="001E3B17" w:rsidRDefault="001E3B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84E90"/>
    <w:multiLevelType w:val="multilevel"/>
    <w:tmpl w:val="994C70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6357439"/>
    <w:multiLevelType w:val="multilevel"/>
    <w:tmpl w:val="E2CAE0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496306"/>
    <w:multiLevelType w:val="hybridMultilevel"/>
    <w:tmpl w:val="67A81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CE19FE"/>
    <w:multiLevelType w:val="hybridMultilevel"/>
    <w:tmpl w:val="2B7A6970"/>
    <w:lvl w:ilvl="0" w:tplc="D0E47B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8E4BEA"/>
    <w:multiLevelType w:val="hybridMultilevel"/>
    <w:tmpl w:val="4F140E88"/>
    <w:lvl w:ilvl="0" w:tplc="FD9AA0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5C81985"/>
    <w:multiLevelType w:val="multilevel"/>
    <w:tmpl w:val="6D2A79C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418371F"/>
    <w:multiLevelType w:val="multilevel"/>
    <w:tmpl w:val="E2CAE0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6BC1639"/>
    <w:multiLevelType w:val="multilevel"/>
    <w:tmpl w:val="56EE49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2C01CA"/>
    <w:multiLevelType w:val="hybridMultilevel"/>
    <w:tmpl w:val="82569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C36037"/>
    <w:multiLevelType w:val="multilevel"/>
    <w:tmpl w:val="E2CAE0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B8D1D64"/>
    <w:multiLevelType w:val="multilevel"/>
    <w:tmpl w:val="9EE4382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ED"/>
    <w:rsid w:val="000039C9"/>
    <w:rsid w:val="00010920"/>
    <w:rsid w:val="0001319D"/>
    <w:rsid w:val="00031900"/>
    <w:rsid w:val="00075B1C"/>
    <w:rsid w:val="0010207F"/>
    <w:rsid w:val="001071C7"/>
    <w:rsid w:val="00171D7A"/>
    <w:rsid w:val="00181AB9"/>
    <w:rsid w:val="001E3B17"/>
    <w:rsid w:val="0020134C"/>
    <w:rsid w:val="002522B5"/>
    <w:rsid w:val="002B4709"/>
    <w:rsid w:val="0035593D"/>
    <w:rsid w:val="00484BE6"/>
    <w:rsid w:val="00503056"/>
    <w:rsid w:val="00511826"/>
    <w:rsid w:val="0053329D"/>
    <w:rsid w:val="005679F9"/>
    <w:rsid w:val="00590DAE"/>
    <w:rsid w:val="005C1342"/>
    <w:rsid w:val="005E704E"/>
    <w:rsid w:val="0064580E"/>
    <w:rsid w:val="00693562"/>
    <w:rsid w:val="006B7898"/>
    <w:rsid w:val="00715EFB"/>
    <w:rsid w:val="00776610"/>
    <w:rsid w:val="007B1691"/>
    <w:rsid w:val="007B2B50"/>
    <w:rsid w:val="00811B48"/>
    <w:rsid w:val="00862FD9"/>
    <w:rsid w:val="00863622"/>
    <w:rsid w:val="008B10ED"/>
    <w:rsid w:val="008C16E4"/>
    <w:rsid w:val="008D7E82"/>
    <w:rsid w:val="0090784F"/>
    <w:rsid w:val="00917338"/>
    <w:rsid w:val="00B06077"/>
    <w:rsid w:val="00B2384B"/>
    <w:rsid w:val="00B65790"/>
    <w:rsid w:val="00CD2E1D"/>
    <w:rsid w:val="00D13B63"/>
    <w:rsid w:val="00D36895"/>
    <w:rsid w:val="00D77E06"/>
    <w:rsid w:val="00DD2DEF"/>
    <w:rsid w:val="00E6377F"/>
    <w:rsid w:val="00E95097"/>
    <w:rsid w:val="00E9688F"/>
    <w:rsid w:val="00EC3E26"/>
    <w:rsid w:val="00EE6E1E"/>
    <w:rsid w:val="00F9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63639-1343-4F53-95FC-89905F91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line="391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pPr>
      <w:spacing w:after="60"/>
    </w:pPr>
    <w:rPr>
      <w:rFonts w:ascii="Arial" w:eastAsia="Arial" w:hAnsi="Arial" w:cs="Arial"/>
      <w:sz w:val="14"/>
      <w:szCs w:val="14"/>
    </w:rPr>
  </w:style>
  <w:style w:type="paragraph" w:customStyle="1" w:styleId="a7">
    <w:name w:val="Другое"/>
    <w:basedOn w:val="a"/>
    <w:link w:val="a6"/>
    <w:pPr>
      <w:spacing w:line="391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List Paragraph"/>
    <w:basedOn w:val="a"/>
    <w:uiPriority w:val="34"/>
    <w:qFormat/>
    <w:rsid w:val="00181AB9"/>
    <w:pPr>
      <w:ind w:left="720"/>
      <w:contextualSpacing/>
    </w:pPr>
  </w:style>
  <w:style w:type="table" w:customStyle="1" w:styleId="10">
    <w:name w:val="Сетка таблицы светлая1"/>
    <w:basedOn w:val="a1"/>
    <w:uiPriority w:val="40"/>
    <w:rsid w:val="00010920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0784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784F"/>
    <w:rPr>
      <w:color w:val="000000"/>
    </w:rPr>
  </w:style>
  <w:style w:type="paragraph" w:styleId="ab">
    <w:name w:val="footer"/>
    <w:basedOn w:val="a"/>
    <w:link w:val="ac"/>
    <w:uiPriority w:val="99"/>
    <w:unhideWhenUsed/>
    <w:rsid w:val="009078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784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Municipalzakup</dc:creator>
  <cp:lastModifiedBy>Городской Совет</cp:lastModifiedBy>
  <cp:revision>3</cp:revision>
  <cp:lastPrinted>2025-04-24T07:38:00Z</cp:lastPrinted>
  <dcterms:created xsi:type="dcterms:W3CDTF">2025-05-06T08:53:00Z</dcterms:created>
  <dcterms:modified xsi:type="dcterms:W3CDTF">2025-05-20T07:51:00Z</dcterms:modified>
</cp:coreProperties>
</file>